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7" w:rsidRDefault="00C70017" w:rsidP="00C700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Утверждаю:</w:t>
      </w:r>
    </w:p>
    <w:p w:rsidR="00C70017" w:rsidRDefault="00C70017" w:rsidP="00C700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Директор: </w:t>
      </w:r>
      <w:proofErr w:type="spellStart"/>
      <w:r>
        <w:rPr>
          <w:b/>
          <w:sz w:val="20"/>
          <w:szCs w:val="20"/>
        </w:rPr>
        <w:t>Ряжина</w:t>
      </w:r>
      <w:proofErr w:type="spellEnd"/>
      <w:r>
        <w:rPr>
          <w:b/>
          <w:sz w:val="20"/>
          <w:szCs w:val="20"/>
        </w:rPr>
        <w:t xml:space="preserve"> Л.Е.</w:t>
      </w:r>
    </w:p>
    <w:p w:rsidR="00C70017" w:rsidRPr="00C70017" w:rsidRDefault="00C70017" w:rsidP="00C70017">
      <w:pPr>
        <w:tabs>
          <w:tab w:val="left" w:pos="739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C70017">
        <w:rPr>
          <w:b/>
          <w:sz w:val="20"/>
          <w:szCs w:val="20"/>
          <w:u w:val="single"/>
        </w:rPr>
        <w:t>«1» января 2022год</w:t>
      </w:r>
    </w:p>
    <w:p w:rsidR="00C70017" w:rsidRDefault="00C70017" w:rsidP="00C70017">
      <w:pPr>
        <w:jc w:val="center"/>
        <w:rPr>
          <w:b/>
          <w:sz w:val="36"/>
          <w:szCs w:val="36"/>
        </w:rPr>
      </w:pPr>
      <w:r w:rsidRPr="00EE67DD">
        <w:rPr>
          <w:b/>
          <w:sz w:val="36"/>
          <w:szCs w:val="36"/>
        </w:rPr>
        <w:t>План мероприятий на</w:t>
      </w:r>
      <w:r>
        <w:rPr>
          <w:b/>
          <w:sz w:val="36"/>
          <w:szCs w:val="36"/>
        </w:rPr>
        <w:t xml:space="preserve"> январь</w:t>
      </w:r>
      <w:r w:rsidRPr="00EE67DD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86"/>
        <w:gridCol w:w="1649"/>
        <w:gridCol w:w="3685"/>
        <w:gridCol w:w="1701"/>
        <w:gridCol w:w="1950"/>
      </w:tblGrid>
      <w:tr w:rsidR="00C70017" w:rsidRPr="00C70017" w:rsidTr="00C70017">
        <w:trPr>
          <w:trHeight w:val="836"/>
        </w:trPr>
        <w:tc>
          <w:tcPr>
            <w:tcW w:w="586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9" w:type="dxa"/>
          </w:tcPr>
          <w:p w:rsidR="00C70017" w:rsidRPr="00C70017" w:rsidRDefault="00C70017" w:rsidP="00C70017">
            <w:pPr>
              <w:spacing w:before="75" w:after="75"/>
              <w:rPr>
                <w:b/>
                <w:sz w:val="20"/>
                <w:szCs w:val="20"/>
              </w:rPr>
            </w:pPr>
            <w:r w:rsidRPr="00C70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  <w:p w:rsidR="00C70017" w:rsidRPr="00C70017" w:rsidRDefault="00C70017" w:rsidP="00FE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017" w:rsidRPr="00C70017" w:rsidRDefault="00C70017" w:rsidP="00FE0A18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C70017" w:rsidRPr="00C70017" w:rsidRDefault="00C70017" w:rsidP="00FE0A18">
            <w:pPr>
              <w:jc w:val="center"/>
              <w:rPr>
                <w:b/>
              </w:rPr>
            </w:pPr>
            <w:r w:rsidRPr="00C70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4"/>
                <w:szCs w:val="24"/>
              </w:rPr>
            </w:pPr>
            <w:r w:rsidRPr="00C7001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04.01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Выездное мероприятие в Долиновку с автоклубом «Приключение у новогодней елки» - для детей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Долиновка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06.01</w:t>
            </w:r>
          </w:p>
          <w:p w:rsid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Зимние забавы на улице –</w:t>
            </w:r>
          </w:p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«У зимних ворот игровой хоровод»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здания </w:t>
            </w: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07.01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Танцевально-развлекательная программа «Вас приглашает Снегурочка»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08.01.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Викторина</w:t>
            </w:r>
          </w:p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«В стране сказок»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09.01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Конкурс рисунков</w:t>
            </w:r>
          </w:p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«Зимняя сказка своими руками»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13.01.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3685" w:type="dxa"/>
            <w:vAlign w:val="center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 «Старый – Новый год веселись, честной народ» детская коляда</w:t>
            </w:r>
          </w:p>
        </w:tc>
        <w:tc>
          <w:tcPr>
            <w:tcW w:w="1701" w:type="dxa"/>
            <w:vAlign w:val="center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улице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7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18.01.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Крещенский танцевальный вечер</w:t>
            </w:r>
          </w:p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«Снежные кружева»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8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25.01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«Моя прекрасная Татьяна» праздничная дискотека с конкурсной программой.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  <w:tr w:rsidR="00C70017" w:rsidRPr="00C70017" w:rsidTr="00C70017">
        <w:tc>
          <w:tcPr>
            <w:tcW w:w="586" w:type="dxa"/>
          </w:tcPr>
          <w:p w:rsidR="00C70017" w:rsidRP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C70017" w:rsidRDefault="00C70017" w:rsidP="00FE0A18">
            <w:pPr>
              <w:rPr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28.01</w:t>
            </w:r>
          </w:p>
          <w:p w:rsidR="00C70017" w:rsidRPr="00C70017" w:rsidRDefault="00C70017" w:rsidP="00FE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3685" w:type="dxa"/>
          </w:tcPr>
          <w:p w:rsidR="00C70017" w:rsidRPr="00C70017" w:rsidRDefault="00C70017" w:rsidP="00FE0A18">
            <w:pPr>
              <w:rPr>
                <w:rFonts w:eastAsia="Times New Roman"/>
                <w:sz w:val="28"/>
                <w:szCs w:val="28"/>
              </w:rPr>
            </w:pPr>
            <w:r w:rsidRPr="00C70017">
              <w:rPr>
                <w:rFonts w:eastAsia="Times New Roman"/>
                <w:sz w:val="28"/>
                <w:szCs w:val="28"/>
              </w:rPr>
              <w:t>«Трезвость и здоровье» - информационный час среди подростков</w:t>
            </w:r>
          </w:p>
        </w:tc>
        <w:tc>
          <w:tcPr>
            <w:tcW w:w="1701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r w:rsidRPr="00C70017">
              <w:rPr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C70017" w:rsidRPr="00C70017" w:rsidRDefault="00C70017" w:rsidP="00FE0A18">
            <w:pPr>
              <w:rPr>
                <w:b/>
                <w:sz w:val="28"/>
                <w:szCs w:val="28"/>
              </w:rPr>
            </w:pPr>
            <w:proofErr w:type="spellStart"/>
            <w:r w:rsidRPr="00C70017">
              <w:rPr>
                <w:sz w:val="28"/>
                <w:szCs w:val="28"/>
              </w:rPr>
              <w:t>Ряжина</w:t>
            </w:r>
            <w:proofErr w:type="spellEnd"/>
            <w:r w:rsidRPr="00C70017">
              <w:rPr>
                <w:sz w:val="28"/>
                <w:szCs w:val="28"/>
              </w:rPr>
              <w:t xml:space="preserve"> Л.Е.</w:t>
            </w:r>
          </w:p>
        </w:tc>
      </w:tr>
    </w:tbl>
    <w:p w:rsidR="00C70017" w:rsidRPr="00C70017" w:rsidRDefault="00C70017">
      <w:pPr>
        <w:rPr>
          <w:sz w:val="28"/>
          <w:szCs w:val="28"/>
        </w:rPr>
      </w:pPr>
    </w:p>
    <w:p w:rsidR="0039133A" w:rsidRPr="00C70017" w:rsidRDefault="00C70017" w:rsidP="00C70017">
      <w:pPr>
        <w:rPr>
          <w:sz w:val="28"/>
          <w:szCs w:val="28"/>
        </w:rPr>
      </w:pPr>
      <w:r w:rsidRPr="00C70017">
        <w:rPr>
          <w:sz w:val="28"/>
          <w:szCs w:val="28"/>
        </w:rPr>
        <w:t xml:space="preserve">Директор МКУК «Терновского СДК»: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C70017">
        <w:rPr>
          <w:sz w:val="28"/>
          <w:szCs w:val="28"/>
        </w:rPr>
        <w:t>Л.Е.Ряжина</w:t>
      </w:r>
      <w:proofErr w:type="spellEnd"/>
    </w:p>
    <w:sectPr w:rsidR="0039133A" w:rsidRPr="00C70017" w:rsidSect="003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0A" w:rsidRDefault="00716A0A" w:rsidP="00C70017">
      <w:pPr>
        <w:spacing w:after="0" w:line="240" w:lineRule="auto"/>
      </w:pPr>
      <w:r>
        <w:separator/>
      </w:r>
    </w:p>
  </w:endnote>
  <w:endnote w:type="continuationSeparator" w:id="0">
    <w:p w:rsidR="00716A0A" w:rsidRDefault="00716A0A" w:rsidP="00C7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0A" w:rsidRDefault="00716A0A" w:rsidP="00C70017">
      <w:pPr>
        <w:spacing w:after="0" w:line="240" w:lineRule="auto"/>
      </w:pPr>
      <w:r>
        <w:separator/>
      </w:r>
    </w:p>
  </w:footnote>
  <w:footnote w:type="continuationSeparator" w:id="0">
    <w:p w:rsidR="00716A0A" w:rsidRDefault="00716A0A" w:rsidP="00C7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17"/>
    <w:rsid w:val="0039133A"/>
    <w:rsid w:val="00716A0A"/>
    <w:rsid w:val="00C7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2022-01-06T11:30:00Z</dcterms:created>
  <dcterms:modified xsi:type="dcterms:W3CDTF">2022-01-06T11:39:00Z</dcterms:modified>
</cp:coreProperties>
</file>